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B68" w:rsidRDefault="007A2B68">
      <w:pPr>
        <w:spacing w:line="200" w:lineRule="exact"/>
        <w:rPr>
          <w:sz w:val="24"/>
          <w:szCs w:val="24"/>
        </w:rPr>
      </w:pPr>
    </w:p>
    <w:p w:rsidR="007A2B68" w:rsidRDefault="007A2B68">
      <w:pPr>
        <w:spacing w:line="200" w:lineRule="exact"/>
        <w:rPr>
          <w:sz w:val="24"/>
          <w:szCs w:val="24"/>
        </w:rPr>
      </w:pPr>
    </w:p>
    <w:p w:rsidR="007A2B68" w:rsidRDefault="007A2B68">
      <w:pPr>
        <w:spacing w:line="388" w:lineRule="exact"/>
        <w:rPr>
          <w:sz w:val="24"/>
          <w:szCs w:val="24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ANEXO 1— ANEXO TÉCNICO</w:t>
      </w:r>
    </w:p>
    <w:p w:rsidR="007A2B68" w:rsidRDefault="007A2B68">
      <w:pPr>
        <w:spacing w:line="178" w:lineRule="exact"/>
        <w:rPr>
          <w:sz w:val="24"/>
          <w:szCs w:val="24"/>
        </w:rPr>
      </w:pPr>
    </w:p>
    <w:p w:rsidR="007A2B68" w:rsidRDefault="007A2B68">
      <w:pPr>
        <w:spacing w:line="375" w:lineRule="exact"/>
        <w:rPr>
          <w:sz w:val="20"/>
          <w:szCs w:val="20"/>
        </w:rPr>
      </w:pPr>
    </w:p>
    <w:p w:rsidR="007A2B68" w:rsidRDefault="006158E6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constancia, se firma en ______________, a los ____ días del mes de _____ de 20XX.</w:t>
      </w: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7A2B68">
      <w:pPr>
        <w:spacing w:line="326" w:lineRule="exact"/>
        <w:rPr>
          <w:sz w:val="20"/>
          <w:szCs w:val="20"/>
        </w:rPr>
      </w:pPr>
    </w:p>
    <w:p w:rsidR="007A2B68" w:rsidRDefault="007A2B68">
      <w:pPr>
        <w:spacing w:line="200" w:lineRule="exact"/>
        <w:rPr>
          <w:sz w:val="20"/>
          <w:szCs w:val="20"/>
        </w:rPr>
      </w:pPr>
      <w:bookmarkStart w:id="0" w:name="page6"/>
      <w:bookmarkEnd w:id="0"/>
    </w:p>
    <w:p w:rsidR="007A2B68" w:rsidRDefault="007A2B68">
      <w:pPr>
        <w:spacing w:line="396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[Gestor Técnico o cargo correspondiente]</w:t>
      </w:r>
    </w:p>
    <w:p w:rsidR="007A2B68" w:rsidRDefault="007A2B68">
      <w:pPr>
        <w:spacing w:line="264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[Coordinador o cargo correspondiente]</w:t>
      </w: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7A2B68">
      <w:pPr>
        <w:spacing w:line="200" w:lineRule="exact"/>
        <w:rPr>
          <w:sz w:val="20"/>
          <w:szCs w:val="20"/>
        </w:rPr>
      </w:pPr>
    </w:p>
    <w:p w:rsidR="007A2B68" w:rsidRDefault="006158E6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</w:t>
      </w:r>
    </w:p>
    <w:p w:rsidR="007A2B68" w:rsidRDefault="007A2B68">
      <w:pPr>
        <w:spacing w:line="17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[Nombre]</w:t>
      </w:r>
    </w:p>
    <w:p w:rsidR="007A2B68" w:rsidRDefault="007A2B68">
      <w:pPr>
        <w:spacing w:line="20" w:lineRule="exact"/>
        <w:rPr>
          <w:sz w:val="20"/>
          <w:szCs w:val="20"/>
        </w:rPr>
      </w:pPr>
    </w:p>
    <w:p w:rsidR="007A2B68" w:rsidRDefault="006158E6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highlight w:val="lightGray"/>
        </w:rPr>
        <w:t>[Subdirector o cargo correspondiente]</w:t>
      </w:r>
    </w:p>
    <w:sectPr w:rsidR="007A2B68" w:rsidSect="008828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552" w:right="1440" w:bottom="2127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FBF" w:rsidRDefault="00554FBF" w:rsidP="009B6110">
      <w:r>
        <w:separator/>
      </w:r>
    </w:p>
  </w:endnote>
  <w:endnote w:type="continuationSeparator" w:id="0">
    <w:p w:rsidR="00554FBF" w:rsidRDefault="00554FBF" w:rsidP="009B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8CB" w:rsidRDefault="008828C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CAA" w:rsidRDefault="00C01CAA" w:rsidP="00C01CAA">
    <w:pPr>
      <w:pStyle w:val="Piedepgina"/>
    </w:pPr>
  </w:p>
  <w:p w:rsidR="00C01CAA" w:rsidRPr="00C01CAA" w:rsidRDefault="00C01CAA" w:rsidP="00C01CAA">
    <w:pPr>
      <w:pStyle w:val="Piedepgina"/>
      <w:jc w:val="center"/>
    </w:pPr>
    <w:r w:rsidRPr="006158E6">
      <w:rPr>
        <w:rFonts w:ascii="Arial" w:eastAsia="Arial" w:hAnsi="Arial" w:cs="Arial"/>
        <w:b/>
        <w:bCs/>
        <w:color w:val="7F7F7F"/>
        <w:sz w:val="20"/>
        <w:szCs w:val="20"/>
        <w:highlight w:val="lightGray"/>
      </w:rPr>
      <w:t>[Objeto del Proceso de Contratación]</w:t>
    </w:r>
  </w:p>
  <w:p w:rsidR="00C01CAA" w:rsidRDefault="00C01CAA" w:rsidP="00C01CAA">
    <w:pPr>
      <w:spacing w:line="36" w:lineRule="exact"/>
      <w:rPr>
        <w:sz w:val="20"/>
        <w:szCs w:val="20"/>
      </w:rPr>
    </w:pPr>
  </w:p>
  <w:p w:rsidR="00C01CAA" w:rsidRDefault="00C01CAA" w:rsidP="00C01CAA">
    <w:pPr>
      <w:ind w:right="-99"/>
      <w:jc w:val="center"/>
      <w:rPr>
        <w:rFonts w:ascii="Arial" w:eastAsia="Arial" w:hAnsi="Arial" w:cs="Arial"/>
        <w:b/>
        <w:bCs/>
        <w:color w:val="7F7F7F"/>
        <w:sz w:val="20"/>
        <w:szCs w:val="20"/>
      </w:rPr>
    </w:pPr>
    <w:r>
      <w:rPr>
        <w:rFonts w:ascii="Arial" w:eastAsia="Arial" w:hAnsi="Arial" w:cs="Arial"/>
        <w:b/>
        <w:bCs/>
        <w:color w:val="7F7F7F"/>
        <w:sz w:val="20"/>
        <w:szCs w:val="20"/>
      </w:rPr>
      <w:t xml:space="preserve">INSTITUTO DE DESARROLLO URBANO – IDU                                                                        </w:t>
    </w:r>
  </w:p>
  <w:p w:rsidR="00C01CAA" w:rsidRDefault="00C01CAA" w:rsidP="00C01CAA">
    <w:pPr>
      <w:ind w:right="-99"/>
      <w:jc w:val="center"/>
      <w:rPr>
        <w:rFonts w:ascii="Arial" w:eastAsia="Arial" w:hAnsi="Arial" w:cs="Arial"/>
        <w:b/>
        <w:bCs/>
        <w:color w:val="7F7F7F"/>
        <w:sz w:val="20"/>
        <w:szCs w:val="20"/>
      </w:rPr>
    </w:pPr>
  </w:p>
  <w:p w:rsidR="00C01CAA" w:rsidRPr="00C01CAA" w:rsidRDefault="00C01CAA" w:rsidP="00C01CAA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8828CB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8828CB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B6110" w:rsidRDefault="009B611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8CB" w:rsidRDefault="008828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FBF" w:rsidRDefault="00554FBF" w:rsidP="009B6110">
      <w:r>
        <w:separator/>
      </w:r>
    </w:p>
  </w:footnote>
  <w:footnote w:type="continuationSeparator" w:id="0">
    <w:p w:rsidR="00554FBF" w:rsidRDefault="00554FBF" w:rsidP="009B6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8CB" w:rsidRDefault="008828C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  <w:bookmarkStart w:id="1" w:name="page1"/>
    <w:bookmarkEnd w:id="1"/>
  </w:p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:rsidR="009B6110" w:rsidRDefault="009B6110" w:rsidP="009B6110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:rsidR="009B6110" w:rsidRDefault="009B6110" w:rsidP="009B6110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="003D72AC" w:rsidRPr="003D72AC">
      <w:rPr>
        <w:noProof/>
      </w:rPr>
      <w:t xml:space="preserve"> </w:t>
    </w:r>
  </w:p>
  <w:p w:rsidR="009B6110" w:rsidRDefault="009B6110" w:rsidP="009B6110">
    <w:pPr>
      <w:spacing w:line="171" w:lineRule="exact"/>
      <w:rPr>
        <w:sz w:val="24"/>
        <w:szCs w:val="24"/>
      </w:rPr>
    </w:pPr>
  </w:p>
  <w:p w:rsidR="009B6110" w:rsidRDefault="008828CB" w:rsidP="009B6110">
    <w:pPr>
      <w:jc w:val="right"/>
    </w:pPr>
    <w:bookmarkStart w:id="2" w:name="_GoBack"/>
    <w:r>
      <w:rPr>
        <w:noProof/>
      </w:rPr>
      <w:drawing>
        <wp:anchor distT="0" distB="0" distL="114300" distR="114300" simplePos="0" relativeHeight="251660800" behindDoc="0" locked="0" layoutInCell="1" allowOverlap="1" wp14:anchorId="00277162" wp14:editId="04356AFC">
          <wp:simplePos x="0" y="0"/>
          <wp:positionH relativeFrom="margin">
            <wp:posOffset>0</wp:posOffset>
          </wp:positionH>
          <wp:positionV relativeFrom="paragraph">
            <wp:posOffset>327169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r>
      <w:rPr>
        <w:noProof/>
      </w:rPr>
      <w:drawing>
        <wp:anchor distT="0" distB="0" distL="114300" distR="114300" simplePos="0" relativeHeight="251659776" behindDoc="0" locked="0" layoutInCell="1" allowOverlap="1" wp14:anchorId="462877D1" wp14:editId="19896678">
          <wp:simplePos x="0" y="0"/>
          <wp:positionH relativeFrom="column">
            <wp:posOffset>2570480</wp:posOffset>
          </wp:positionH>
          <wp:positionV relativeFrom="paragraph">
            <wp:posOffset>283976</wp:posOffset>
          </wp:positionV>
          <wp:extent cx="793699" cy="816376"/>
          <wp:effectExtent l="0" t="0" r="6985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6110">
      <w:rPr>
        <w:rFonts w:ascii="Arial" w:eastAsia="Arial" w:hAnsi="Arial" w:cs="Arial"/>
        <w:b/>
        <w:bCs/>
        <w:color w:val="3B3838"/>
        <w:sz w:val="20"/>
        <w:szCs w:val="20"/>
      </w:rPr>
      <w:t>ANEXO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8CB" w:rsidRDefault="008828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95CFF"/>
    <w:multiLevelType w:val="hybridMultilevel"/>
    <w:tmpl w:val="D4401FCC"/>
    <w:lvl w:ilvl="0" w:tplc="34506184">
      <w:start w:val="1"/>
      <w:numFmt w:val="lowerLetter"/>
      <w:lvlText w:val="%1."/>
      <w:lvlJc w:val="left"/>
    </w:lvl>
    <w:lvl w:ilvl="1" w:tplc="8FBCAE6C">
      <w:numFmt w:val="decimal"/>
      <w:lvlText w:val=""/>
      <w:lvlJc w:val="left"/>
    </w:lvl>
    <w:lvl w:ilvl="2" w:tplc="E20EF3AC">
      <w:numFmt w:val="decimal"/>
      <w:lvlText w:val=""/>
      <w:lvlJc w:val="left"/>
    </w:lvl>
    <w:lvl w:ilvl="3" w:tplc="D65402FE">
      <w:numFmt w:val="decimal"/>
      <w:lvlText w:val=""/>
      <w:lvlJc w:val="left"/>
    </w:lvl>
    <w:lvl w:ilvl="4" w:tplc="16422A1C">
      <w:numFmt w:val="decimal"/>
      <w:lvlText w:val=""/>
      <w:lvlJc w:val="left"/>
    </w:lvl>
    <w:lvl w:ilvl="5" w:tplc="CC5A4ED4">
      <w:numFmt w:val="decimal"/>
      <w:lvlText w:val=""/>
      <w:lvlJc w:val="left"/>
    </w:lvl>
    <w:lvl w:ilvl="6" w:tplc="8AEE46B8">
      <w:numFmt w:val="decimal"/>
      <w:lvlText w:val=""/>
      <w:lvlJc w:val="left"/>
    </w:lvl>
    <w:lvl w:ilvl="7" w:tplc="50F8CBCE">
      <w:numFmt w:val="decimal"/>
      <w:lvlText w:val=""/>
      <w:lvlJc w:val="left"/>
    </w:lvl>
    <w:lvl w:ilvl="8" w:tplc="517C9962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B96C02E4"/>
    <w:lvl w:ilvl="0" w:tplc="4F96C7EE">
      <w:start w:val="1"/>
      <w:numFmt w:val="bullet"/>
      <w:lvlText w:val="•"/>
      <w:lvlJc w:val="left"/>
    </w:lvl>
    <w:lvl w:ilvl="1" w:tplc="83921554">
      <w:start w:val="1"/>
      <w:numFmt w:val="lowerLetter"/>
      <w:lvlText w:val="%2"/>
      <w:lvlJc w:val="left"/>
    </w:lvl>
    <w:lvl w:ilvl="2" w:tplc="BBA2A84C">
      <w:numFmt w:val="decimal"/>
      <w:lvlText w:val=""/>
      <w:lvlJc w:val="left"/>
    </w:lvl>
    <w:lvl w:ilvl="3" w:tplc="1230FABA">
      <w:numFmt w:val="decimal"/>
      <w:lvlText w:val=""/>
      <w:lvlJc w:val="left"/>
    </w:lvl>
    <w:lvl w:ilvl="4" w:tplc="3482BAD4">
      <w:numFmt w:val="decimal"/>
      <w:lvlText w:val=""/>
      <w:lvlJc w:val="left"/>
    </w:lvl>
    <w:lvl w:ilvl="5" w:tplc="E1EEE4B4">
      <w:numFmt w:val="decimal"/>
      <w:lvlText w:val=""/>
      <w:lvlJc w:val="left"/>
    </w:lvl>
    <w:lvl w:ilvl="6" w:tplc="62061BCA">
      <w:numFmt w:val="decimal"/>
      <w:lvlText w:val=""/>
      <w:lvlJc w:val="left"/>
    </w:lvl>
    <w:lvl w:ilvl="7" w:tplc="99FCC5AC">
      <w:numFmt w:val="decimal"/>
      <w:lvlText w:val=""/>
      <w:lvlJc w:val="left"/>
    </w:lvl>
    <w:lvl w:ilvl="8" w:tplc="DBF6FBD0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B8840E6A"/>
    <w:lvl w:ilvl="0" w:tplc="39BC6698">
      <w:start w:val="1"/>
      <w:numFmt w:val="lowerLetter"/>
      <w:lvlText w:val="%1."/>
      <w:lvlJc w:val="left"/>
    </w:lvl>
    <w:lvl w:ilvl="1" w:tplc="3C562638">
      <w:numFmt w:val="decimal"/>
      <w:lvlText w:val=""/>
      <w:lvlJc w:val="left"/>
    </w:lvl>
    <w:lvl w:ilvl="2" w:tplc="991098C8">
      <w:numFmt w:val="decimal"/>
      <w:lvlText w:val=""/>
      <w:lvlJc w:val="left"/>
    </w:lvl>
    <w:lvl w:ilvl="3" w:tplc="DC50745E">
      <w:numFmt w:val="decimal"/>
      <w:lvlText w:val=""/>
      <w:lvlJc w:val="left"/>
    </w:lvl>
    <w:lvl w:ilvl="4" w:tplc="981CEDDE">
      <w:numFmt w:val="decimal"/>
      <w:lvlText w:val=""/>
      <w:lvlJc w:val="left"/>
    </w:lvl>
    <w:lvl w:ilvl="5" w:tplc="FA7ADDAE">
      <w:numFmt w:val="decimal"/>
      <w:lvlText w:val=""/>
      <w:lvlJc w:val="left"/>
    </w:lvl>
    <w:lvl w:ilvl="6" w:tplc="0AFCE2C6">
      <w:numFmt w:val="decimal"/>
      <w:lvlText w:val=""/>
      <w:lvlJc w:val="left"/>
    </w:lvl>
    <w:lvl w:ilvl="7" w:tplc="7220CB38">
      <w:numFmt w:val="decimal"/>
      <w:lvlText w:val=""/>
      <w:lvlJc w:val="left"/>
    </w:lvl>
    <w:lvl w:ilvl="8" w:tplc="DB6EA878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07082B16"/>
    <w:lvl w:ilvl="0" w:tplc="4CC0C6EE">
      <w:start w:val="1"/>
      <w:numFmt w:val="decimal"/>
      <w:lvlText w:val="%1."/>
      <w:lvlJc w:val="left"/>
    </w:lvl>
    <w:lvl w:ilvl="1" w:tplc="46C454B2">
      <w:numFmt w:val="decimal"/>
      <w:lvlText w:val=""/>
      <w:lvlJc w:val="left"/>
    </w:lvl>
    <w:lvl w:ilvl="2" w:tplc="C61EE042">
      <w:numFmt w:val="decimal"/>
      <w:lvlText w:val=""/>
      <w:lvlJc w:val="left"/>
    </w:lvl>
    <w:lvl w:ilvl="3" w:tplc="0700E0D0">
      <w:numFmt w:val="decimal"/>
      <w:lvlText w:val=""/>
      <w:lvlJc w:val="left"/>
    </w:lvl>
    <w:lvl w:ilvl="4" w:tplc="3662DD9E">
      <w:numFmt w:val="decimal"/>
      <w:lvlText w:val=""/>
      <w:lvlJc w:val="left"/>
    </w:lvl>
    <w:lvl w:ilvl="5" w:tplc="BA168326">
      <w:numFmt w:val="decimal"/>
      <w:lvlText w:val=""/>
      <w:lvlJc w:val="left"/>
    </w:lvl>
    <w:lvl w:ilvl="6" w:tplc="CDB29A70">
      <w:numFmt w:val="decimal"/>
      <w:lvlText w:val=""/>
      <w:lvlJc w:val="left"/>
    </w:lvl>
    <w:lvl w:ilvl="7" w:tplc="4A2E1CD8">
      <w:numFmt w:val="decimal"/>
      <w:lvlText w:val=""/>
      <w:lvlJc w:val="left"/>
    </w:lvl>
    <w:lvl w:ilvl="8" w:tplc="E1762B74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9D8A5444"/>
    <w:lvl w:ilvl="0" w:tplc="2A161B66">
      <w:start w:val="1"/>
      <w:numFmt w:val="lowerLetter"/>
      <w:lvlText w:val="%1."/>
      <w:lvlJc w:val="left"/>
    </w:lvl>
    <w:lvl w:ilvl="1" w:tplc="7B2CB4E4">
      <w:numFmt w:val="decimal"/>
      <w:lvlText w:val=""/>
      <w:lvlJc w:val="left"/>
    </w:lvl>
    <w:lvl w:ilvl="2" w:tplc="320E8C3E">
      <w:numFmt w:val="decimal"/>
      <w:lvlText w:val=""/>
      <w:lvlJc w:val="left"/>
    </w:lvl>
    <w:lvl w:ilvl="3" w:tplc="CE482152">
      <w:numFmt w:val="decimal"/>
      <w:lvlText w:val=""/>
      <w:lvlJc w:val="left"/>
    </w:lvl>
    <w:lvl w:ilvl="4" w:tplc="C180D48E">
      <w:numFmt w:val="decimal"/>
      <w:lvlText w:val=""/>
      <w:lvlJc w:val="left"/>
    </w:lvl>
    <w:lvl w:ilvl="5" w:tplc="F90A98CA">
      <w:numFmt w:val="decimal"/>
      <w:lvlText w:val=""/>
      <w:lvlJc w:val="left"/>
    </w:lvl>
    <w:lvl w:ilvl="6" w:tplc="1B8E9D4A">
      <w:numFmt w:val="decimal"/>
      <w:lvlText w:val=""/>
      <w:lvlJc w:val="left"/>
    </w:lvl>
    <w:lvl w:ilvl="7" w:tplc="9496AD0C">
      <w:numFmt w:val="decimal"/>
      <w:lvlText w:val=""/>
      <w:lvlJc w:val="left"/>
    </w:lvl>
    <w:lvl w:ilvl="8" w:tplc="10946D76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B68"/>
    <w:rsid w:val="00055A76"/>
    <w:rsid w:val="003D72AC"/>
    <w:rsid w:val="00554FBF"/>
    <w:rsid w:val="006158E6"/>
    <w:rsid w:val="007452B3"/>
    <w:rsid w:val="007A2B68"/>
    <w:rsid w:val="008828CB"/>
    <w:rsid w:val="009B6110"/>
    <w:rsid w:val="00AE3ABD"/>
    <w:rsid w:val="00AF0CB1"/>
    <w:rsid w:val="00C01CAA"/>
    <w:rsid w:val="00F8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957224-F4F0-4B53-BD82-A0892A747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11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6110"/>
  </w:style>
  <w:style w:type="paragraph" w:styleId="Piedepgina">
    <w:name w:val="footer"/>
    <w:basedOn w:val="Normal"/>
    <w:link w:val="PiedepginaCar"/>
    <w:uiPriority w:val="99"/>
    <w:unhideWhenUsed/>
    <w:rsid w:val="009B611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344D-DA5D-45A5-83C0-AD466798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10</cp:revision>
  <dcterms:created xsi:type="dcterms:W3CDTF">2019-03-21T10:32:00Z</dcterms:created>
  <dcterms:modified xsi:type="dcterms:W3CDTF">2022-02-15T20:30:00Z</dcterms:modified>
</cp:coreProperties>
</file>